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52" w:type="dxa"/>
        <w:tblInd w:w="116" w:type="dxa"/>
        <w:tblLayout w:type="fixed"/>
        <w:tblLook w:val="0000" w:firstRow="0" w:lastRow="0" w:firstColumn="0" w:lastColumn="0" w:noHBand="0" w:noVBand="0"/>
      </w:tblPr>
      <w:tblGrid>
        <w:gridCol w:w="82"/>
        <w:gridCol w:w="2280"/>
        <w:gridCol w:w="10140"/>
        <w:gridCol w:w="1350"/>
      </w:tblGrid>
      <w:tr w:rsidR="00863326"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w:t>
            </w:r>
            <w:bookmarkStart w:id="0" w:name="_GoBack"/>
            <w:bookmarkEnd w:id="0"/>
            <w:r w:rsidR="00AE2DB0">
              <w:rPr>
                <w:b/>
                <w:color w:val="000000"/>
                <w:sz w:val="28"/>
              </w:rPr>
              <w:t>45-888</w:t>
            </w:r>
            <w:r w:rsidRPr="00AF06AB">
              <w:rPr>
                <w:b/>
                <w:color w:val="000000"/>
                <w:sz w:val="28"/>
              </w:rPr>
              <w:t>: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D7F02">
            <w:pPr>
              <w:jc w:val="center"/>
              <w:rPr>
                <w:b/>
                <w:color w:val="000000"/>
                <w:sz w:val="28"/>
              </w:rPr>
            </w:pPr>
            <w:r>
              <w:rPr>
                <w:b/>
                <w:color w:val="000000"/>
                <w:sz w:val="40"/>
              </w:rPr>
              <w:t>Usability Evaluation</w:t>
            </w:r>
            <w:r w:rsidR="00863326" w:rsidRPr="004B1A2C">
              <w:rPr>
                <w:b/>
                <w:color w:val="000000"/>
                <w:sz w:val="40"/>
              </w:rPr>
              <w:t xml:space="preserve">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firstRow="0" w:lastRow="0" w:firstColumn="0" w:lastColumn="0" w:noHBand="0" w:noVBand="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0A315A">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rsidTr="005141B8">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1" w:name="_Hlt21504123"/>
            <w:bookmarkStart w:id="2" w:name="_Toc30493603"/>
            <w:bookmarkEnd w:id="1"/>
            <w:r w:rsidRPr="004B1A2C">
              <w:rPr>
                <w:color w:val="000000"/>
                <w:sz w:val="28"/>
              </w:rPr>
              <w:lastRenderedPageBreak/>
              <w:t>Brief Description of User</w:t>
            </w:r>
            <w:bookmarkEnd w:id="2"/>
          </w:p>
        </w:tc>
        <w:tc>
          <w:tcPr>
            <w:tcW w:w="10140" w:type="dxa"/>
          </w:tcPr>
          <w:p w:rsidR="00863326" w:rsidRDefault="00863326" w:rsidP="008D7F02">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w:t>
            </w:r>
            <w:r w:rsidR="008D7F02">
              <w:rPr>
                <w:color w:val="000000"/>
                <w:sz w:val="22"/>
              </w:rPr>
              <w:t>at you selected as a participant</w:t>
            </w:r>
            <w:r>
              <w:rPr>
                <w:color w:val="000000"/>
                <w:sz w:val="22"/>
              </w:rPr>
              <w:t xml:space="preserve">.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r>
              <w:rPr>
                <w:color w:val="000000"/>
                <w:sz w:val="22"/>
              </w:rPr>
              <w:t>&gt;&gt;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9532"/>
      </w:tblGrid>
      <w:tr w:rsidR="00863326" w:rsidTr="005614A3">
        <w:trPr>
          <w:cantSplit/>
        </w:trPr>
        <w:tc>
          <w:tcPr>
            <w:tcW w:w="2250" w:type="dxa"/>
          </w:tcPr>
          <w:p w:rsidR="00863326" w:rsidRDefault="00863326">
            <w:pPr>
              <w:pStyle w:val="Heading2"/>
              <w:rPr>
                <w:color w:val="000000"/>
                <w:sz w:val="24"/>
              </w:rPr>
            </w:pPr>
            <w:bookmarkStart w:id="3" w:name="_Hlt21504127"/>
            <w:bookmarkStart w:id="4" w:name="_Toc30493604"/>
            <w:bookmarkEnd w:id="3"/>
            <w:r>
              <w:rPr>
                <w:color w:val="000000"/>
              </w:rPr>
              <w:lastRenderedPageBreak/>
              <w:t>Process Overview</w:t>
            </w:r>
            <w:bookmarkEnd w:id="4"/>
          </w:p>
        </w:tc>
        <w:tc>
          <w:tcPr>
            <w:tcW w:w="9532" w:type="dxa"/>
          </w:tcPr>
          <w:p w:rsidR="00863326" w:rsidRDefault="00863326" w:rsidP="00C16A9A">
            <w:pPr>
              <w:ind w:right="144"/>
              <w:rPr>
                <w:color w:val="000000"/>
                <w:sz w:val="22"/>
              </w:rPr>
            </w:pPr>
            <w:r>
              <w:rPr>
                <w:color w:val="000000"/>
                <w:sz w:val="22"/>
              </w:rPr>
              <w:t xml:space="preserve">&lt;&lt; </w:t>
            </w:r>
            <w:r w:rsidR="00203591">
              <w:rPr>
                <w:color w:val="000000"/>
                <w:sz w:val="22"/>
              </w:rPr>
              <w:t>Describe the</w:t>
            </w:r>
            <w:r>
              <w:rPr>
                <w:color w:val="000000"/>
                <w:sz w:val="22"/>
              </w:rPr>
              <w:t xml:space="preserve"> </w:t>
            </w:r>
            <w:r w:rsidR="008D7F02">
              <w:rPr>
                <w:color w:val="000000"/>
                <w:sz w:val="22"/>
              </w:rPr>
              <w:t>usability evaluation</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 questions </w:t>
            </w:r>
            <w:r w:rsidR="0023789C">
              <w:rPr>
                <w:color w:val="000000"/>
                <w:sz w:val="22"/>
              </w:rPr>
              <w:t>you plan to ask</w:t>
            </w:r>
            <w:r w:rsidR="00C16A9A">
              <w:rPr>
                <w:color w:val="000000"/>
                <w:sz w:val="22"/>
              </w:rPr>
              <w:t xml:space="preserve"> the user.</w:t>
            </w:r>
            <w:r>
              <w:rPr>
                <w:color w:val="000000"/>
                <w:sz w:val="22"/>
              </w:rPr>
              <w:t>&gt;&gt;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03591" w:rsidTr="005614A3">
        <w:trPr>
          <w:cantSplit/>
        </w:trPr>
        <w:tc>
          <w:tcPr>
            <w:tcW w:w="2250" w:type="dxa"/>
          </w:tcPr>
          <w:p w:rsidR="00203591" w:rsidRDefault="00203591" w:rsidP="000A315A">
            <w:pPr>
              <w:pStyle w:val="Heading2"/>
              <w:rPr>
                <w:color w:val="000000"/>
                <w:sz w:val="24"/>
              </w:rPr>
            </w:pPr>
            <w:r>
              <w:rPr>
                <w:color w:val="000000"/>
              </w:rPr>
              <w:lastRenderedPageBreak/>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want.&gt;&gt;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rsidSect="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5" w:name="_Toc30493605"/>
    </w:p>
    <w:tbl>
      <w:tblPr>
        <w:tblW w:w="0" w:type="auto"/>
        <w:tblInd w:w="8" w:type="dxa"/>
        <w:tblLayout w:type="fixed"/>
        <w:tblCellMar>
          <w:left w:w="0" w:type="dxa"/>
          <w:right w:w="0" w:type="dxa"/>
        </w:tblCellMar>
        <w:tblLook w:val="0000" w:firstRow="0" w:lastRow="0" w:firstColumn="0" w:lastColumn="0" w:noHBand="0" w:noVBand="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5"/>
          </w:p>
        </w:tc>
        <w:tc>
          <w:tcPr>
            <w:tcW w:w="8340" w:type="dxa"/>
          </w:tcPr>
          <w:p w:rsidR="00863326" w:rsidRDefault="00863326">
            <w:pPr>
              <w:ind w:right="144"/>
              <w:rPr>
                <w:color w:val="000000"/>
                <w:sz w:val="22"/>
              </w:rPr>
            </w:pPr>
            <w:r>
              <w:rPr>
                <w:color w:val="000000"/>
                <w:sz w:val="22"/>
              </w:rPr>
              <w:t xml:space="preserve">&lt;&lt; Record your observations in the table on the following page, based on your observations and notes taken during the </w:t>
            </w:r>
            <w:r w:rsidR="008D7F02">
              <w:rPr>
                <w:color w:val="000000"/>
                <w:sz w:val="22"/>
              </w:rPr>
              <w:t>usability evaluation</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w:t>
            </w:r>
            <w:r w:rsidR="008D7F02">
              <w:rPr>
                <w:sz w:val="22"/>
              </w:rPr>
              <w:t>evaluating</w:t>
            </w:r>
            <w:r w:rsidR="00863326">
              <w:rPr>
                <w:sz w:val="22"/>
              </w:rPr>
              <w:t xml:space="preserve">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xml:space="preserve">. If the problems are specific to a page, include the appropriate page </w:t>
            </w:r>
            <w:r w:rsidR="008D7F02">
              <w:rPr>
                <w:color w:val="000000"/>
                <w:sz w:val="22"/>
              </w:rPr>
              <w:t>reference</w:t>
            </w:r>
            <w:r>
              <w:rPr>
                <w:color w:val="000000"/>
                <w:sz w:val="22"/>
              </w:rPr>
              <w:t>.</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Pr="00AE2DB0" w:rsidRDefault="00863326" w:rsidP="00AE2DB0">
            <w:pPr>
              <w:ind w:right="144"/>
              <w:jc w:val="both"/>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sidR="00AE2DB0">
              <w:rPr>
                <w:color w:val="000000"/>
                <w:sz w:val="22"/>
              </w:rPr>
              <w:t xml:space="preserve"> severity, and the </w:t>
            </w:r>
            <w:r w:rsidR="00AE2DB0">
              <w:rPr>
                <w:b/>
                <w:color w:val="000000"/>
                <w:sz w:val="22"/>
              </w:rPr>
              <w:t>justification</w:t>
            </w:r>
            <w:r w:rsidR="00AE2DB0">
              <w:rPr>
                <w:color w:val="000000"/>
                <w:sz w:val="22"/>
              </w:rPr>
              <w:t xml:space="preserve"> for that rating.</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D7F02">
      <w:pPr>
        <w:pStyle w:val="Heading5"/>
        <w:rPr>
          <w:b/>
          <w:sz w:val="28"/>
        </w:rPr>
      </w:pPr>
      <w:r w:rsidRPr="008D7F02">
        <w:rPr>
          <w:b/>
          <w:sz w:val="28"/>
        </w:rPr>
        <w:lastRenderedPageBreak/>
        <w:t xml:space="preserve">Usability Evaluation </w:t>
      </w:r>
      <w:r w:rsidR="00863326">
        <w:rPr>
          <w:b/>
          <w:sz w:val="28"/>
        </w:rPr>
        <w:t>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800"/>
        <w:gridCol w:w="1170"/>
        <w:gridCol w:w="2520"/>
        <w:gridCol w:w="2340"/>
        <w:gridCol w:w="810"/>
        <w:gridCol w:w="1980"/>
        <w:gridCol w:w="2790"/>
      </w:tblGrid>
      <w:tr w:rsidR="003D03CD" w:rsidTr="00503180">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810" w:type="dxa"/>
            <w:shd w:val="clear" w:color="auto" w:fill="C0C0C0"/>
          </w:tcPr>
          <w:p w:rsidR="003D03CD" w:rsidRDefault="003D03CD">
            <w:pPr>
              <w:tabs>
                <w:tab w:val="left" w:pos="540"/>
              </w:tabs>
              <w:jc w:val="center"/>
              <w:rPr>
                <w:color w:val="000000"/>
                <w:sz w:val="22"/>
              </w:rPr>
            </w:pPr>
            <w:r>
              <w:rPr>
                <w:b/>
                <w:color w:val="000000"/>
                <w:sz w:val="22"/>
              </w:rPr>
              <w:t>Scope</w:t>
            </w:r>
          </w:p>
        </w:tc>
        <w:tc>
          <w:tcPr>
            <w:tcW w:w="1980" w:type="dxa"/>
            <w:shd w:val="clear" w:color="auto" w:fill="C0C0C0"/>
          </w:tcPr>
          <w:p w:rsidR="003D03CD" w:rsidRDefault="003D03CD">
            <w:pPr>
              <w:tabs>
                <w:tab w:val="left" w:pos="540"/>
              </w:tabs>
              <w:jc w:val="center"/>
              <w:rPr>
                <w:color w:val="000000"/>
                <w:sz w:val="22"/>
              </w:rPr>
            </w:pPr>
            <w:r>
              <w:rPr>
                <w:b/>
                <w:color w:val="000000"/>
                <w:sz w:val="22"/>
              </w:rPr>
              <w:t>Severity</w:t>
            </w:r>
          </w:p>
          <w:p w:rsidR="003D03CD" w:rsidRPr="003C041D" w:rsidRDefault="003C041D" w:rsidP="003C041D">
            <w:pPr>
              <w:tabs>
                <w:tab w:val="left" w:pos="540"/>
              </w:tabs>
              <w:jc w:val="center"/>
              <w:rPr>
                <w:color w:val="000000"/>
                <w:sz w:val="22"/>
              </w:rPr>
            </w:pPr>
            <w:r>
              <w:rPr>
                <w:color w:val="000000"/>
                <w:sz w:val="22"/>
              </w:rPr>
              <w:t xml:space="preserve">(High/ Medium/ </w:t>
            </w:r>
            <w:r w:rsidR="003D03CD">
              <w:rPr>
                <w:color w:val="000000"/>
                <w:sz w:val="22"/>
              </w:rPr>
              <w:t>Low)</w:t>
            </w:r>
            <w:r>
              <w:rPr>
                <w:color w:val="000000"/>
                <w:sz w:val="22"/>
              </w:rPr>
              <w:t xml:space="preserve"> and</w:t>
            </w:r>
            <w:r>
              <w:rPr>
                <w:color w:val="000000"/>
                <w:sz w:val="22"/>
              </w:rPr>
              <w:br/>
            </w:r>
            <w:r>
              <w:rPr>
                <w:b/>
                <w:color w:val="000000"/>
                <w:sz w:val="22"/>
              </w:rPr>
              <w:t>Justification</w:t>
            </w:r>
            <w:r>
              <w:rPr>
                <w:color w:val="000000"/>
                <w:sz w:val="22"/>
              </w:rPr>
              <w:t xml:space="preserve"> for giving it that rating </w:t>
            </w:r>
          </w:p>
        </w:tc>
        <w:tc>
          <w:tcPr>
            <w:tcW w:w="2790" w:type="dxa"/>
            <w:shd w:val="clear" w:color="auto" w:fill="C0C0C0"/>
          </w:tcPr>
          <w:p w:rsidR="003D03CD" w:rsidRDefault="003D03CD" w:rsidP="003C041D">
            <w:pPr>
              <w:tabs>
                <w:tab w:val="left" w:pos="540"/>
              </w:tabs>
              <w:jc w:val="center"/>
              <w:rPr>
                <w:b/>
                <w:color w:val="000000"/>
                <w:sz w:val="22"/>
              </w:rPr>
            </w:pPr>
            <w:r>
              <w:rPr>
                <w:b/>
                <w:color w:val="000000"/>
                <w:sz w:val="22"/>
              </w:rPr>
              <w:t>Way(s) to rectify</w:t>
            </w:r>
            <w:r w:rsidR="003C041D">
              <w:rPr>
                <w:b/>
                <w:color w:val="000000"/>
                <w:sz w:val="22"/>
              </w:rPr>
              <w:t xml:space="preserve"> and any</w:t>
            </w:r>
            <w:r w:rsidR="00503180">
              <w:rPr>
                <w:b/>
                <w:color w:val="000000"/>
                <w:sz w:val="22"/>
              </w:rPr>
              <w:t xml:space="preserve"> Tradeoffs</w:t>
            </w:r>
            <w:r w:rsidR="003C041D">
              <w:rPr>
                <w:b/>
                <w:color w:val="000000"/>
                <w:sz w:val="22"/>
              </w:rPr>
              <w:t xml:space="preserve"> (i.e., why the fix might not work)</w:t>
            </w:r>
          </w:p>
        </w:tc>
      </w:tr>
      <w:tr w:rsidR="003D03CD" w:rsidTr="00C15064">
        <w:trPr>
          <w:trHeight w:val="2339"/>
        </w:trPr>
        <w:tc>
          <w:tcPr>
            <w:tcW w:w="360" w:type="dxa"/>
            <w:vAlign w:val="center"/>
          </w:tcPr>
          <w:p w:rsidR="003D03CD" w:rsidRDefault="003D03CD" w:rsidP="00F83B84">
            <w:pPr>
              <w:tabs>
                <w:tab w:val="left" w:pos="540"/>
              </w:tabs>
              <w:jc w:val="center"/>
              <w:rPr>
                <w:color w:val="000000"/>
              </w:rPr>
            </w:pPr>
            <w:r>
              <w:rPr>
                <w:color w:val="000000"/>
              </w:rPr>
              <w:t>1</w:t>
            </w:r>
          </w:p>
        </w:tc>
        <w:tc>
          <w:tcPr>
            <w:tcW w:w="1800" w:type="dxa"/>
            <w:vAlign w:val="center"/>
          </w:tcPr>
          <w:p w:rsidR="003D03CD" w:rsidRDefault="00493EFB" w:rsidP="00C15064">
            <w:pPr>
              <w:tabs>
                <w:tab w:val="left" w:pos="540"/>
              </w:tabs>
              <w:jc w:val="center"/>
              <w:rPr>
                <w:color w:val="000000"/>
              </w:rPr>
            </w:pPr>
            <w:hyperlink w:anchor="Picture1" w:history="1">
              <w:r w:rsidR="00C15064" w:rsidRPr="00C15064">
                <w:rPr>
                  <w:rStyle w:val="Hyperlink"/>
                </w:rPr>
                <w:t>See Picture 1</w:t>
              </w:r>
            </w:hyperlink>
          </w:p>
        </w:tc>
        <w:tc>
          <w:tcPr>
            <w:tcW w:w="1170" w:type="dxa"/>
          </w:tcPr>
          <w:p w:rsidR="003D03CD" w:rsidRDefault="003D03CD">
            <w:pPr>
              <w:tabs>
                <w:tab w:val="left" w:pos="540"/>
              </w:tabs>
              <w:rPr>
                <w:color w:val="000000"/>
              </w:rPr>
            </w:pPr>
          </w:p>
        </w:tc>
        <w:tc>
          <w:tcPr>
            <w:tcW w:w="2520" w:type="dxa"/>
          </w:tcPr>
          <w:p w:rsidR="003D03CD" w:rsidRDefault="003D03CD">
            <w:pPr>
              <w:tabs>
                <w:tab w:val="left" w:pos="540"/>
              </w:tabs>
              <w:rPr>
                <w:color w:val="000000"/>
              </w:rPr>
            </w:pPr>
          </w:p>
        </w:tc>
        <w:tc>
          <w:tcPr>
            <w:tcW w:w="2340" w:type="dxa"/>
          </w:tcPr>
          <w:p w:rsidR="003D03CD" w:rsidRDefault="003D03CD">
            <w:pPr>
              <w:tabs>
                <w:tab w:val="left" w:pos="540"/>
              </w:tabs>
              <w:rPr>
                <w:color w:val="000000"/>
              </w:rPr>
            </w:pPr>
          </w:p>
        </w:tc>
        <w:tc>
          <w:tcPr>
            <w:tcW w:w="810" w:type="dxa"/>
          </w:tcPr>
          <w:p w:rsidR="003D03CD" w:rsidRDefault="003D03CD">
            <w:pPr>
              <w:tabs>
                <w:tab w:val="left" w:pos="540"/>
              </w:tabs>
              <w:rPr>
                <w:color w:val="000000"/>
              </w:rPr>
            </w:pPr>
          </w:p>
        </w:tc>
        <w:tc>
          <w:tcPr>
            <w:tcW w:w="1980" w:type="dxa"/>
          </w:tcPr>
          <w:p w:rsidR="003D03CD" w:rsidRDefault="003D03CD">
            <w:pPr>
              <w:tabs>
                <w:tab w:val="left" w:pos="540"/>
              </w:tabs>
              <w:rPr>
                <w:color w:val="000000"/>
              </w:rPr>
            </w:pPr>
          </w:p>
        </w:tc>
        <w:tc>
          <w:tcPr>
            <w:tcW w:w="2790" w:type="dxa"/>
          </w:tcPr>
          <w:p w:rsidR="003D03CD" w:rsidRDefault="003D03CD">
            <w:pPr>
              <w:tabs>
                <w:tab w:val="left" w:pos="540"/>
              </w:tabs>
              <w:rPr>
                <w:color w:val="000000"/>
              </w:rPr>
            </w:pPr>
          </w:p>
        </w:tc>
      </w:tr>
      <w:tr w:rsidR="00C15064" w:rsidTr="00C15064">
        <w:trPr>
          <w:trHeight w:val="2258"/>
        </w:trPr>
        <w:tc>
          <w:tcPr>
            <w:tcW w:w="360" w:type="dxa"/>
            <w:vAlign w:val="center"/>
          </w:tcPr>
          <w:p w:rsidR="00C15064" w:rsidRDefault="00C15064" w:rsidP="00F83B84">
            <w:pPr>
              <w:tabs>
                <w:tab w:val="left" w:pos="540"/>
              </w:tabs>
              <w:jc w:val="center"/>
              <w:rPr>
                <w:color w:val="000000"/>
              </w:rPr>
            </w:pPr>
            <w:r>
              <w:rPr>
                <w:color w:val="000000"/>
              </w:rPr>
              <w:t>2</w:t>
            </w:r>
          </w:p>
        </w:tc>
        <w:tc>
          <w:tcPr>
            <w:tcW w:w="1800" w:type="dxa"/>
            <w:vAlign w:val="center"/>
          </w:tcPr>
          <w:p w:rsidR="00C15064" w:rsidRDefault="00493EFB" w:rsidP="00C15064">
            <w:pPr>
              <w:tabs>
                <w:tab w:val="left" w:pos="540"/>
              </w:tabs>
              <w:jc w:val="center"/>
              <w:rPr>
                <w:color w:val="000000"/>
              </w:rPr>
            </w:pPr>
            <w:hyperlink w:anchor="Picture2" w:history="1">
              <w:r w:rsidR="00C15064" w:rsidRPr="00C15064">
                <w:rPr>
                  <w:rStyle w:val="Hyperlink"/>
                </w:rPr>
                <w:t>See Picture 2</w:t>
              </w:r>
            </w:hyperlink>
          </w:p>
        </w:tc>
        <w:tc>
          <w:tcPr>
            <w:tcW w:w="1170" w:type="dxa"/>
          </w:tcPr>
          <w:p w:rsidR="00C15064" w:rsidRDefault="00C15064">
            <w:pPr>
              <w:tabs>
                <w:tab w:val="left" w:pos="540"/>
              </w:tabs>
              <w:rPr>
                <w:color w:val="000000"/>
              </w:rPr>
            </w:pPr>
          </w:p>
        </w:tc>
        <w:tc>
          <w:tcPr>
            <w:tcW w:w="2520" w:type="dxa"/>
          </w:tcPr>
          <w:p w:rsidR="00C15064" w:rsidRDefault="00C15064">
            <w:pPr>
              <w:tabs>
                <w:tab w:val="left" w:pos="540"/>
              </w:tabs>
              <w:rPr>
                <w:color w:val="000000"/>
              </w:rPr>
            </w:pPr>
          </w:p>
        </w:tc>
        <w:tc>
          <w:tcPr>
            <w:tcW w:w="2340" w:type="dxa"/>
          </w:tcPr>
          <w:p w:rsidR="00C15064" w:rsidRDefault="00C15064">
            <w:pPr>
              <w:tabs>
                <w:tab w:val="left" w:pos="540"/>
              </w:tabs>
              <w:rPr>
                <w:color w:val="000000"/>
              </w:rPr>
            </w:pPr>
          </w:p>
        </w:tc>
        <w:tc>
          <w:tcPr>
            <w:tcW w:w="810" w:type="dxa"/>
          </w:tcPr>
          <w:p w:rsidR="00C15064" w:rsidRDefault="00C15064">
            <w:pPr>
              <w:tabs>
                <w:tab w:val="left" w:pos="540"/>
              </w:tabs>
              <w:rPr>
                <w:color w:val="000000"/>
              </w:rPr>
            </w:pPr>
          </w:p>
        </w:tc>
        <w:tc>
          <w:tcPr>
            <w:tcW w:w="1980" w:type="dxa"/>
          </w:tcPr>
          <w:p w:rsidR="00C15064" w:rsidRDefault="00C15064">
            <w:pPr>
              <w:tabs>
                <w:tab w:val="left" w:pos="540"/>
              </w:tabs>
              <w:rPr>
                <w:color w:val="000000"/>
              </w:rPr>
            </w:pPr>
          </w:p>
        </w:tc>
        <w:tc>
          <w:tcPr>
            <w:tcW w:w="2790" w:type="dxa"/>
          </w:tcPr>
          <w:p w:rsidR="00C15064" w:rsidRDefault="00C15064">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493EFB" w:rsidP="00C15064">
            <w:pPr>
              <w:tabs>
                <w:tab w:val="left" w:pos="540"/>
              </w:tabs>
              <w:jc w:val="center"/>
              <w:rPr>
                <w:color w:val="000000"/>
              </w:rPr>
            </w:pPr>
            <w:hyperlink w:anchor="Picture3" w:history="1">
              <w:r w:rsidR="00C15064" w:rsidRPr="00C15064">
                <w:rPr>
                  <w:rStyle w:val="Hyperlink"/>
                </w:rPr>
                <w:t>See Picture 3</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lastRenderedPageBreak/>
              <w:t>4</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493EFB" w:rsidP="00C15064">
            <w:pPr>
              <w:tabs>
                <w:tab w:val="left" w:pos="540"/>
              </w:tabs>
              <w:jc w:val="center"/>
              <w:rPr>
                <w:color w:val="000000"/>
              </w:rPr>
            </w:pPr>
            <w:hyperlink w:anchor="Picture4" w:history="1">
              <w:r w:rsidR="00C15064" w:rsidRPr="00C15064">
                <w:rPr>
                  <w:rStyle w:val="Hyperlink"/>
                </w:rPr>
                <w:t>See Picture 4</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5</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493EFB" w:rsidP="00C15064">
            <w:pPr>
              <w:tabs>
                <w:tab w:val="left" w:pos="540"/>
              </w:tabs>
              <w:jc w:val="center"/>
              <w:rPr>
                <w:color w:val="000000"/>
              </w:rPr>
            </w:pPr>
            <w:hyperlink w:anchor="Picture5" w:history="1">
              <w:r w:rsidR="00C15064" w:rsidRPr="00C15064">
                <w:rPr>
                  <w:rStyle w:val="Hyperlink"/>
                </w:rPr>
                <w:t>See Picture 5</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6" w:name="Picture1"/>
      <w:r>
        <w:t>Picture 1</w:t>
      </w:r>
      <w:bookmarkEnd w:id="6"/>
      <w:r>
        <w:t>:</w:t>
      </w:r>
    </w:p>
    <w:p w:rsidR="00C15064" w:rsidRDefault="00C15064" w:rsidP="00C15064">
      <w:pPr>
        <w:keepNext/>
      </w:pPr>
    </w:p>
    <w:p w:rsidR="00C15064" w:rsidRDefault="00C15064">
      <w:r>
        <w:t>&lt;&lt; insert picture 1 here &gt;&gt;</w:t>
      </w:r>
    </w:p>
    <w:p w:rsidR="00C15064" w:rsidRDefault="00C15064"/>
    <w:p w:rsidR="00C15064" w:rsidRDefault="00C15064"/>
    <w:p w:rsidR="00C15064" w:rsidRDefault="00C15064"/>
    <w:p w:rsidR="00C15064" w:rsidRDefault="00C15064" w:rsidP="00C15064">
      <w:pPr>
        <w:keepNext/>
      </w:pPr>
      <w:bookmarkStart w:id="7" w:name="Picture2"/>
      <w:r>
        <w:t>Picture 2</w:t>
      </w:r>
      <w:bookmarkEnd w:id="7"/>
      <w:r>
        <w:t>:</w:t>
      </w:r>
    </w:p>
    <w:p w:rsidR="00C15064" w:rsidRDefault="00C15064" w:rsidP="00C15064">
      <w:pPr>
        <w:keepNext/>
      </w:pPr>
    </w:p>
    <w:p w:rsidR="00C15064" w:rsidRDefault="00C15064" w:rsidP="00C15064">
      <w:r>
        <w:t>&lt;&lt; insert picture 2 here &gt;&gt;</w:t>
      </w:r>
    </w:p>
    <w:p w:rsidR="00C15064" w:rsidRDefault="00C15064" w:rsidP="00C15064"/>
    <w:p w:rsidR="00C15064" w:rsidRDefault="00C15064" w:rsidP="00C15064"/>
    <w:p w:rsidR="00C15064" w:rsidRDefault="00C15064" w:rsidP="00C15064"/>
    <w:p w:rsidR="00C15064" w:rsidRDefault="00C15064" w:rsidP="00C15064">
      <w:pPr>
        <w:keepNext/>
      </w:pPr>
      <w:bookmarkStart w:id="8" w:name="Picture3"/>
      <w:r>
        <w:t>Picture 3</w:t>
      </w:r>
      <w:bookmarkEnd w:id="8"/>
      <w:r>
        <w:t>:</w:t>
      </w:r>
    </w:p>
    <w:p w:rsidR="00C15064" w:rsidRDefault="00C15064" w:rsidP="00C15064">
      <w:pPr>
        <w:keepNext/>
      </w:pPr>
    </w:p>
    <w:p w:rsidR="00C15064" w:rsidRDefault="00C15064" w:rsidP="00C15064">
      <w:r>
        <w:t>&lt;&lt; insert picture 3 here &gt;&gt;</w:t>
      </w:r>
    </w:p>
    <w:p w:rsidR="00C15064" w:rsidRDefault="00C15064" w:rsidP="00C15064"/>
    <w:p w:rsidR="00C15064" w:rsidRDefault="00C15064" w:rsidP="00C15064"/>
    <w:p w:rsidR="00C15064" w:rsidRDefault="00C15064" w:rsidP="00C15064"/>
    <w:p w:rsidR="00C15064" w:rsidRDefault="00C15064" w:rsidP="00C15064">
      <w:pPr>
        <w:keepNext/>
      </w:pPr>
      <w:bookmarkStart w:id="9" w:name="Picture4"/>
      <w:r>
        <w:lastRenderedPageBreak/>
        <w:t>Picture 4</w:t>
      </w:r>
      <w:bookmarkEnd w:id="9"/>
      <w:r>
        <w:t>:</w:t>
      </w:r>
    </w:p>
    <w:p w:rsidR="00C15064" w:rsidRDefault="00C15064" w:rsidP="00C15064">
      <w:pPr>
        <w:keepNext/>
      </w:pPr>
    </w:p>
    <w:p w:rsidR="00C15064" w:rsidRDefault="00C15064" w:rsidP="00C15064">
      <w:r>
        <w:t>&lt;&lt; insert picture 4 here &gt;&gt;</w:t>
      </w:r>
    </w:p>
    <w:p w:rsidR="00C15064" w:rsidRDefault="00C15064" w:rsidP="00C15064"/>
    <w:p w:rsidR="00C15064" w:rsidRDefault="00C15064" w:rsidP="00C15064"/>
    <w:p w:rsidR="00C15064" w:rsidRDefault="00C15064" w:rsidP="00C15064"/>
    <w:p w:rsidR="00C15064" w:rsidRDefault="00C15064" w:rsidP="00C15064">
      <w:pPr>
        <w:keepNext/>
      </w:pPr>
      <w:bookmarkStart w:id="10" w:name="Picture5"/>
      <w:r>
        <w:t>Picture 5</w:t>
      </w:r>
      <w:bookmarkEnd w:id="10"/>
      <w:r>
        <w:t>:</w:t>
      </w:r>
    </w:p>
    <w:p w:rsidR="00C15064" w:rsidRDefault="00C15064" w:rsidP="00C15064">
      <w:pPr>
        <w:keepNext/>
      </w:pPr>
    </w:p>
    <w:p w:rsidR="00C15064" w:rsidRDefault="00C15064" w:rsidP="00C15064">
      <w:r>
        <w:t>&lt;&lt; insert picture 5 here &gt;&gt;</w:t>
      </w:r>
    </w:p>
    <w:p w:rsidR="00C15064" w:rsidRDefault="00C15064"/>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2F4" w:rsidRDefault="00FF52F4">
      <w:r>
        <w:separator/>
      </w:r>
    </w:p>
  </w:endnote>
  <w:endnote w:type="continuationSeparator" w:id="0">
    <w:p w:rsidR="00FF52F4" w:rsidRDefault="00FF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B25A56">
      <w:rPr>
        <w:snapToGrid w:val="0"/>
        <w:sz w:val="18"/>
      </w:rPr>
      <w:fldChar w:fldCharType="begin"/>
    </w:r>
    <w:r>
      <w:rPr>
        <w:snapToGrid w:val="0"/>
        <w:sz w:val="18"/>
      </w:rPr>
      <w:instrText xml:space="preserve"> PAGE </w:instrText>
    </w:r>
    <w:r w:rsidR="00B25A56">
      <w:rPr>
        <w:snapToGrid w:val="0"/>
        <w:sz w:val="18"/>
      </w:rPr>
      <w:fldChar w:fldCharType="separate"/>
    </w:r>
    <w:r w:rsidR="00493EFB">
      <w:rPr>
        <w:noProof/>
        <w:snapToGrid w:val="0"/>
        <w:sz w:val="18"/>
      </w:rPr>
      <w:t>1</w:t>
    </w:r>
    <w:r w:rsidR="00B25A56">
      <w:rPr>
        <w:snapToGrid w:val="0"/>
        <w:sz w:val="18"/>
      </w:rPr>
      <w:fldChar w:fldCharType="end"/>
    </w:r>
    <w:r>
      <w:rPr>
        <w:snapToGrid w:val="0"/>
        <w:sz w:val="18"/>
      </w:rPr>
      <w:t xml:space="preserve"> of </w:t>
    </w:r>
    <w:r w:rsidR="00B25A56">
      <w:rPr>
        <w:snapToGrid w:val="0"/>
        <w:sz w:val="18"/>
      </w:rPr>
      <w:fldChar w:fldCharType="begin"/>
    </w:r>
    <w:r>
      <w:rPr>
        <w:snapToGrid w:val="0"/>
        <w:sz w:val="18"/>
      </w:rPr>
      <w:instrText xml:space="preserve"> NUMPAGES </w:instrText>
    </w:r>
    <w:r w:rsidR="00B25A56">
      <w:rPr>
        <w:snapToGrid w:val="0"/>
        <w:sz w:val="18"/>
      </w:rPr>
      <w:fldChar w:fldCharType="separate"/>
    </w:r>
    <w:r w:rsidR="00493EFB">
      <w:rPr>
        <w:noProof/>
        <w:snapToGrid w:val="0"/>
        <w:sz w:val="18"/>
      </w:rPr>
      <w:t>8</w:t>
    </w:r>
    <w:r w:rsidR="00B25A56">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2F4" w:rsidRDefault="00FF52F4">
      <w:r>
        <w:separator/>
      </w:r>
    </w:p>
  </w:footnote>
  <w:footnote w:type="continuationSeparator" w:id="0">
    <w:p w:rsidR="00FF52F4" w:rsidRDefault="00FF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15:restartNumberingAfterBreak="0">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15:restartNumberingAfterBreak="0">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3326"/>
    <w:rsid w:val="00026E71"/>
    <w:rsid w:val="000A315A"/>
    <w:rsid w:val="00124594"/>
    <w:rsid w:val="001524F3"/>
    <w:rsid w:val="00203591"/>
    <w:rsid w:val="0023789C"/>
    <w:rsid w:val="003730DE"/>
    <w:rsid w:val="003C041D"/>
    <w:rsid w:val="003D03CD"/>
    <w:rsid w:val="00430180"/>
    <w:rsid w:val="00445A12"/>
    <w:rsid w:val="00493EFB"/>
    <w:rsid w:val="004B1A2C"/>
    <w:rsid w:val="00503180"/>
    <w:rsid w:val="005141B8"/>
    <w:rsid w:val="00517597"/>
    <w:rsid w:val="005614A3"/>
    <w:rsid w:val="005E2751"/>
    <w:rsid w:val="006013B0"/>
    <w:rsid w:val="006B2B83"/>
    <w:rsid w:val="0070779D"/>
    <w:rsid w:val="00863326"/>
    <w:rsid w:val="008D7F02"/>
    <w:rsid w:val="009939AC"/>
    <w:rsid w:val="00AE2DB0"/>
    <w:rsid w:val="00AF06AB"/>
    <w:rsid w:val="00B25A56"/>
    <w:rsid w:val="00B31ED0"/>
    <w:rsid w:val="00C15064"/>
    <w:rsid w:val="00C16A9A"/>
    <w:rsid w:val="00C2727B"/>
    <w:rsid w:val="00C45040"/>
    <w:rsid w:val="00C84D7B"/>
    <w:rsid w:val="00C94FE8"/>
    <w:rsid w:val="00CE7561"/>
    <w:rsid w:val="00F34414"/>
    <w:rsid w:val="00F83B84"/>
    <w:rsid w:val="00FF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6969FE-0894-4AEF-9DDD-4C213E11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B4C8-7AF3-471C-BD65-9B4E77A2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531</Words>
  <Characters>3126</Characters>
  <Application>Microsoft Office Word</Application>
  <DocSecurity>0</DocSecurity>
  <Lines>61</Lines>
  <Paragraphs>39</Paragraphs>
  <ScaleCrop>false</ScaleCrop>
  <HeadingPairs>
    <vt:vector size="2" baseType="variant">
      <vt:variant>
        <vt:lpstr>Title</vt:lpstr>
      </vt:variant>
      <vt:variant>
        <vt:i4>1</vt:i4>
      </vt:variant>
    </vt:vector>
  </HeadingPairs>
  <TitlesOfParts>
    <vt:vector size="1" baseType="lpstr">
      <vt:lpstr>Usability Evaluation Report</vt:lpstr>
    </vt:vector>
  </TitlesOfParts>
  <Company>Carnegie Mellon University</Company>
  <LinksUpToDate>false</LinksUpToDate>
  <CharactersWithSpaces>3618</CharactersWithSpaces>
  <SharedDoc>false</SharedDoc>
  <HLinks>
    <vt:vector size="30" baseType="variant">
      <vt:variant>
        <vt:i4>5898243</vt:i4>
      </vt:variant>
      <vt:variant>
        <vt:i4>12</vt:i4>
      </vt:variant>
      <vt:variant>
        <vt:i4>0</vt:i4>
      </vt:variant>
      <vt:variant>
        <vt:i4>5</vt:i4>
      </vt:variant>
      <vt:variant>
        <vt:lpwstr/>
      </vt:variant>
      <vt:variant>
        <vt:lpwstr>Picture5</vt:lpwstr>
      </vt:variant>
      <vt:variant>
        <vt:i4>5963779</vt:i4>
      </vt:variant>
      <vt:variant>
        <vt:i4>9</vt:i4>
      </vt:variant>
      <vt:variant>
        <vt:i4>0</vt:i4>
      </vt:variant>
      <vt:variant>
        <vt:i4>5</vt:i4>
      </vt:variant>
      <vt:variant>
        <vt:lpwstr/>
      </vt:variant>
      <vt:variant>
        <vt:lpwstr>Picture4</vt:lpwstr>
      </vt:variant>
      <vt:variant>
        <vt:i4>6029315</vt:i4>
      </vt:variant>
      <vt:variant>
        <vt:i4>6</vt:i4>
      </vt:variant>
      <vt:variant>
        <vt:i4>0</vt:i4>
      </vt:variant>
      <vt:variant>
        <vt:i4>5</vt:i4>
      </vt:variant>
      <vt:variant>
        <vt:lpwstr/>
      </vt:variant>
      <vt:variant>
        <vt:lpwstr>Picture3</vt:lpwstr>
      </vt:variant>
      <vt:variant>
        <vt:i4>6094851</vt:i4>
      </vt:variant>
      <vt:variant>
        <vt:i4>3</vt:i4>
      </vt:variant>
      <vt:variant>
        <vt:i4>0</vt:i4>
      </vt:variant>
      <vt:variant>
        <vt:i4>5</vt:i4>
      </vt:variant>
      <vt:variant>
        <vt:lpwstr/>
      </vt:variant>
      <vt:variant>
        <vt:lpwstr>Picture2</vt:lpwstr>
      </vt:variant>
      <vt:variant>
        <vt:i4>6160387</vt:i4>
      </vt:variant>
      <vt:variant>
        <vt:i4>0</vt:i4>
      </vt:variant>
      <vt:variant>
        <vt:i4>0</vt:i4>
      </vt:variant>
      <vt:variant>
        <vt:i4>5</vt:i4>
      </vt:variant>
      <vt:variant>
        <vt:lpwstr/>
      </vt:variant>
      <vt:variant>
        <vt:lpwstr>Picture1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Evaluation Report</dc:title>
  <dc:creator>Brad Myers</dc:creator>
  <cp:lastModifiedBy>Brad Myers</cp:lastModifiedBy>
  <cp:revision>5</cp:revision>
  <dcterms:created xsi:type="dcterms:W3CDTF">2014-11-12T04:12:00Z</dcterms:created>
  <dcterms:modified xsi:type="dcterms:W3CDTF">2017-11-15T04:36:00Z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