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B10CC" w:rsidRDefault="002C0533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>
        <w:rPr>
          <w:sz w:val="36"/>
        </w:rPr>
        <w:t>Accept a Rider</w:t>
      </w:r>
    </w:p>
    <w:p w:rsidR="00C86C5B" w:rsidRPr="004B10CC" w:rsidRDefault="00C86C5B" w:rsidP="004B10CC">
      <w:pPr>
        <w:pStyle w:val="Heading3"/>
        <w:numPr>
          <w:ilvl w:val="0"/>
          <w:numId w:val="0"/>
        </w:numPr>
        <w:ind w:left="720" w:hanging="720"/>
        <w:jc w:val="center"/>
        <w:rPr>
          <w:sz w:val="36"/>
        </w:rPr>
      </w:pPr>
      <w:r w:rsidRPr="004B10CC">
        <w:rPr>
          <w:sz w:val="36"/>
        </w:rPr>
        <w:t xml:space="preserve"> </w:t>
      </w:r>
    </w:p>
    <w:tbl>
      <w:tblPr>
        <w:tblStyle w:val="TableGrid"/>
        <w:tblW w:w="0" w:type="auto"/>
        <w:tblLook w:val="00BF"/>
      </w:tblPr>
      <w:tblGrid>
        <w:gridCol w:w="2841"/>
        <w:gridCol w:w="2188"/>
        <w:gridCol w:w="2508"/>
        <w:gridCol w:w="5639"/>
      </w:tblGrid>
      <w:tr w:rsidR="006D4DB2" w:rsidRPr="00C86C5B">
        <w:tc>
          <w:tcPr>
            <w:tcW w:w="5029" w:type="dxa"/>
            <w:gridSpan w:val="2"/>
          </w:tcPr>
          <w:p w:rsidR="006D4DB2" w:rsidRPr="009F0ED8" w:rsidRDefault="006D4DB2" w:rsidP="006D4D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User</w:t>
            </w:r>
          </w:p>
        </w:tc>
        <w:tc>
          <w:tcPr>
            <w:tcW w:w="8147" w:type="dxa"/>
            <w:gridSpan w:val="2"/>
          </w:tcPr>
          <w:p w:rsidR="006D4DB2" w:rsidRPr="009F0ED8" w:rsidRDefault="006D4DB2" w:rsidP="006D4DB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System</w:t>
            </w:r>
          </w:p>
        </w:tc>
      </w:tr>
      <w:tr w:rsidR="009922C3" w:rsidRPr="00C86C5B">
        <w:tc>
          <w:tcPr>
            <w:tcW w:w="2841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Thought</w:t>
            </w:r>
            <w:r w:rsidR="006D4DB2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2188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User’s Actions</w:t>
            </w:r>
          </w:p>
        </w:tc>
        <w:tc>
          <w:tcPr>
            <w:tcW w:w="2508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On Stage</w:t>
            </w:r>
          </w:p>
        </w:tc>
        <w:tc>
          <w:tcPr>
            <w:tcW w:w="5639" w:type="dxa"/>
          </w:tcPr>
          <w:p w:rsidR="009922C3" w:rsidRPr="009F0ED8" w:rsidRDefault="009922C3" w:rsidP="006D4DB2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Back Stage</w:t>
            </w:r>
          </w:p>
        </w:tc>
      </w:tr>
      <w:tr w:rsidR="00391A8A" w:rsidRPr="00C86C5B">
        <w:tc>
          <w:tcPr>
            <w:tcW w:w="13176" w:type="dxa"/>
            <w:gridSpan w:val="4"/>
          </w:tcPr>
          <w:p w:rsidR="00391A8A" w:rsidRPr="00391A8A" w:rsidRDefault="00391A8A" w:rsidP="00391A8A">
            <w:pPr>
              <w:jc w:val="center"/>
              <w:rPr>
                <w:rFonts w:asciiTheme="minorHAnsi" w:hAnsiTheme="minorHAnsi"/>
                <w:b/>
              </w:rPr>
            </w:pPr>
            <w:r w:rsidRPr="00391A8A">
              <w:rPr>
                <w:rFonts w:asciiTheme="minorHAnsi" w:hAnsiTheme="minorHAnsi"/>
                <w:b/>
              </w:rPr>
              <w:t>Goals and Motivations</w:t>
            </w:r>
          </w:p>
        </w:tc>
      </w:tr>
      <w:tr w:rsidR="00391A8A" w:rsidRPr="00C86C5B">
        <w:trPr>
          <w:trHeight w:val="570"/>
        </w:trPr>
        <w:tc>
          <w:tcPr>
            <w:tcW w:w="2841" w:type="dxa"/>
            <w:tcBorders>
              <w:bottom w:val="single" w:sz="4" w:space="0" w:color="000000" w:themeColor="text1"/>
            </w:tcBorders>
          </w:tcPr>
          <w:p w:rsidR="00391A8A" w:rsidRPr="00C86C5B" w:rsidRDefault="002C0533" w:rsidP="00391A8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See Offer a Ride</w:t>
            </w:r>
          </w:p>
        </w:tc>
        <w:tc>
          <w:tcPr>
            <w:tcW w:w="2188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  <w:tcBorders>
              <w:bottom w:val="single" w:sz="4" w:space="0" w:color="000000" w:themeColor="text1"/>
            </w:tcBorders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  <w:tcBorders>
              <w:bottom w:val="single" w:sz="4" w:space="0" w:color="000000" w:themeColor="text1"/>
            </w:tcBorders>
          </w:tcPr>
          <w:p w:rsidR="00391A8A" w:rsidRPr="00C86C5B" w:rsidRDefault="002C0533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Wants to make matches</w:t>
            </w: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Precondition</w:t>
            </w:r>
            <w:r w:rsidR="00391A8A">
              <w:rPr>
                <w:rFonts w:asciiTheme="minorHAnsi" w:hAnsiTheme="minorHAnsi"/>
                <w:b/>
              </w:rPr>
              <w:t>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2C0533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feasible driver/rider match has been found</w:t>
            </w:r>
          </w:p>
        </w:tc>
      </w:tr>
      <w:tr w:rsidR="00391A8A" w:rsidRPr="00C86C5B">
        <w:tc>
          <w:tcPr>
            <w:tcW w:w="13176" w:type="dxa"/>
            <w:gridSpan w:val="4"/>
          </w:tcPr>
          <w:p w:rsidR="00391A8A" w:rsidRPr="00391A8A" w:rsidRDefault="00391A8A" w:rsidP="00391A8A">
            <w:pPr>
              <w:jc w:val="center"/>
              <w:rPr>
                <w:rFonts w:asciiTheme="minorHAnsi" w:hAnsiTheme="minorHAnsi"/>
                <w:b/>
              </w:rPr>
            </w:pPr>
            <w:r w:rsidRPr="00391A8A">
              <w:rPr>
                <w:rFonts w:asciiTheme="minorHAnsi" w:hAnsiTheme="minorHAnsi"/>
                <w:b/>
              </w:rPr>
              <w:t>Guarantees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2C0533" w:rsidRDefault="002C0533" w:rsidP="002C05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Success: Trip contract is stored in both personal data bases. Trip scheduled</w:t>
            </w:r>
          </w:p>
          <w:p w:rsidR="002C0533" w:rsidRDefault="002C0533" w:rsidP="002C053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Failure: Route data base stays the same.</w:t>
            </w:r>
          </w:p>
          <w:p w:rsidR="00391A8A" w:rsidRPr="00C86C5B" w:rsidRDefault="00391A8A" w:rsidP="00C86C5B">
            <w:pPr>
              <w:rPr>
                <w:rFonts w:asciiTheme="minorHAnsi" w:hAnsiTheme="minorHAnsi"/>
              </w:rPr>
            </w:pPr>
          </w:p>
        </w:tc>
      </w:tr>
      <w:tr w:rsidR="00C86C5B" w:rsidRPr="00C86C5B">
        <w:tc>
          <w:tcPr>
            <w:tcW w:w="13176" w:type="dxa"/>
            <w:gridSpan w:val="4"/>
          </w:tcPr>
          <w:p w:rsidR="00C86C5B" w:rsidRPr="009F0ED8" w:rsidRDefault="009F0ED8" w:rsidP="00C86C5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Main Success Scenario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9922C3" w:rsidP="009F0ED8">
            <w:pPr>
              <w:widowControl/>
              <w:suppressAutoHyphens w:val="0"/>
              <w:ind w:left="360"/>
              <w:rPr>
                <w:rFonts w:asciiTheme="minorHAnsi" w:hAnsiTheme="minorHAnsi"/>
              </w:rPr>
            </w:pPr>
          </w:p>
        </w:tc>
        <w:tc>
          <w:tcPr>
            <w:tcW w:w="2508" w:type="dxa"/>
          </w:tcPr>
          <w:p w:rsidR="009922C3" w:rsidRPr="00C86C5B" w:rsidRDefault="002C0533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Request is sent to drive</w:t>
            </w:r>
            <w:r w:rsidR="0072727F">
              <w:rPr>
                <w:rFonts w:asciiTheme="minorHAnsi" w:hAnsiTheme="minorHAnsi"/>
              </w:rPr>
              <w:t xml:space="preserve">r’s real-time contact device(s) </w:t>
            </w:r>
            <w:r w:rsidR="00EC3292">
              <w:rPr>
                <w:rFonts w:asciiTheme="minorHAnsi" w:hAnsiTheme="minorHAnsi"/>
              </w:rPr>
              <w:t xml:space="preserve">initialized </w:t>
            </w:r>
            <w:r w:rsidR="0072727F">
              <w:rPr>
                <w:rFonts w:asciiTheme="minorHAnsi" w:hAnsiTheme="minorHAnsi"/>
              </w:rPr>
              <w:t xml:space="preserve">with driver’s </w:t>
            </w:r>
            <w:r w:rsidR="00EC3292">
              <w:rPr>
                <w:rFonts w:asciiTheme="minorHAnsi" w:hAnsiTheme="minorHAnsi"/>
              </w:rPr>
              <w:t xml:space="preserve">default </w:t>
            </w:r>
            <w:r w:rsidR="0072727F">
              <w:rPr>
                <w:rFonts w:asciiTheme="minorHAnsi" w:hAnsiTheme="minorHAnsi"/>
              </w:rPr>
              <w:t>box checks.</w:t>
            </w:r>
          </w:p>
        </w:tc>
        <w:tc>
          <w:tcPr>
            <w:tcW w:w="5639" w:type="dxa"/>
          </w:tcPr>
          <w:p w:rsidR="009922C3" w:rsidRPr="00C86C5B" w:rsidRDefault="009922C3" w:rsidP="00391A8A">
            <w:pPr>
              <w:widowControl/>
              <w:suppressAutoHyphens w:val="0"/>
              <w:rPr>
                <w:rFonts w:asciiTheme="minorHAnsi" w:hAnsiTheme="minorHAnsi"/>
              </w:rPr>
            </w:pPr>
          </w:p>
        </w:tc>
      </w:tr>
      <w:tr w:rsidR="00391A8A" w:rsidRPr="00C86C5B">
        <w:tc>
          <w:tcPr>
            <w:tcW w:w="2841" w:type="dxa"/>
          </w:tcPr>
          <w:p w:rsidR="00391A8A" w:rsidRPr="00C86C5B" w:rsidRDefault="00EC3292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know/don’t know this person</w:t>
            </w:r>
          </w:p>
        </w:tc>
        <w:tc>
          <w:tcPr>
            <w:tcW w:w="2188" w:type="dxa"/>
          </w:tcPr>
          <w:p w:rsidR="00391A8A" w:rsidRPr="00C86C5B" w:rsidRDefault="0072727F" w:rsidP="002C0533">
            <w:pPr>
              <w:widowControl/>
              <w:suppressAutoHyphens w:val="0"/>
              <w:ind w:left="-14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Change check boxes</w:t>
            </w:r>
            <w:r w:rsidR="00EC3292">
              <w:rPr>
                <w:rFonts w:asciiTheme="minorHAnsi" w:hAnsiTheme="minorHAnsi"/>
              </w:rPr>
              <w:t xml:space="preserve"> or message</w:t>
            </w:r>
          </w:p>
        </w:tc>
        <w:tc>
          <w:tcPr>
            <w:tcW w:w="2508" w:type="dxa"/>
          </w:tcPr>
          <w:p w:rsidR="00391A8A" w:rsidRPr="00C86C5B" w:rsidRDefault="00391A8A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391A8A" w:rsidRPr="00C86C5B" w:rsidRDefault="00EC3292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72727F">
              <w:rPr>
                <w:rFonts w:asciiTheme="minorHAnsi" w:hAnsiTheme="minorHAnsi"/>
              </w:rPr>
              <w:t>tore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EC3292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Looks good. </w:t>
            </w:r>
          </w:p>
        </w:tc>
        <w:tc>
          <w:tcPr>
            <w:tcW w:w="2188" w:type="dxa"/>
          </w:tcPr>
          <w:p w:rsidR="00391A8A" w:rsidRPr="00C86C5B" w:rsidRDefault="00EC3292" w:rsidP="0072727F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</w:p>
        </w:tc>
        <w:tc>
          <w:tcPr>
            <w:tcW w:w="2508" w:type="dxa"/>
          </w:tcPr>
          <w:p w:rsidR="00391A8A" w:rsidRPr="00C86C5B" w:rsidRDefault="0072727F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Thank you. close</w:t>
            </w:r>
          </w:p>
        </w:tc>
        <w:tc>
          <w:tcPr>
            <w:tcW w:w="5639" w:type="dxa"/>
          </w:tcPr>
          <w:p w:rsidR="00391A8A" w:rsidRPr="00C86C5B" w:rsidRDefault="0072727F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Store trip. Notifiy rider on contact device(s) including details. Leave driver in route data base unless capacity reached.</w:t>
            </w:r>
          </w:p>
        </w:tc>
      </w:tr>
      <w:tr w:rsidR="00391A8A" w:rsidRPr="00C86C5B">
        <w:tc>
          <w:tcPr>
            <w:tcW w:w="2841" w:type="dxa"/>
          </w:tcPr>
          <w:p w:rsidR="00391A8A" w:rsidRPr="00C86C5B" w:rsidRDefault="00EC3292" w:rsidP="00EC3292">
            <w:pPr>
              <w:widowControl/>
              <w:suppressAutoHyphens w:val="0"/>
              <w:ind w:left="-9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have questions</w:t>
            </w:r>
          </w:p>
        </w:tc>
        <w:tc>
          <w:tcPr>
            <w:tcW w:w="2188" w:type="dxa"/>
          </w:tcPr>
          <w:p w:rsidR="00391A8A" w:rsidRPr="00C86C5B" w:rsidRDefault="00EC3292" w:rsidP="00EC3292">
            <w:pPr>
              <w:widowControl/>
              <w:suppressAutoHyphens w:val="0"/>
              <w:ind w:left="-14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Maybe</w:t>
            </w:r>
          </w:p>
        </w:tc>
        <w:tc>
          <w:tcPr>
            <w:tcW w:w="2508" w:type="dxa"/>
          </w:tcPr>
          <w:p w:rsidR="00391A8A" w:rsidRPr="00C86C5B" w:rsidRDefault="00391A8A" w:rsidP="00C86C5B">
            <w:pPr>
              <w:widowControl/>
              <w:suppressAutoHyphens w:val="0"/>
              <w:ind w:left="-98"/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391A8A" w:rsidRPr="00C86C5B" w:rsidRDefault="00EC3292" w:rsidP="00391A8A">
            <w:pPr>
              <w:widowControl/>
              <w:suppressAutoHyphens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Send Message, contact information to rider</w:t>
            </w:r>
          </w:p>
        </w:tc>
      </w:tr>
      <w:tr w:rsidR="009F0ED8" w:rsidRPr="00C86C5B">
        <w:tc>
          <w:tcPr>
            <w:tcW w:w="13176" w:type="dxa"/>
            <w:gridSpan w:val="4"/>
          </w:tcPr>
          <w:p w:rsidR="009F0ED8" w:rsidRPr="009F0ED8" w:rsidRDefault="009F0ED8" w:rsidP="009F0ED8">
            <w:pPr>
              <w:jc w:val="center"/>
              <w:rPr>
                <w:rFonts w:asciiTheme="minorHAnsi" w:hAnsiTheme="minorHAnsi"/>
                <w:b/>
              </w:rPr>
            </w:pPr>
            <w:r w:rsidRPr="009F0ED8">
              <w:rPr>
                <w:rFonts w:asciiTheme="minorHAnsi" w:hAnsiTheme="minorHAnsi"/>
                <w:b/>
              </w:rPr>
              <w:t>Extensions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EC3292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  <w:tc>
          <w:tcPr>
            <w:tcW w:w="2508" w:type="dxa"/>
          </w:tcPr>
          <w:p w:rsidR="009922C3" w:rsidRPr="00C86C5B" w:rsidRDefault="0072727F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Thank you. close</w:t>
            </w:r>
          </w:p>
        </w:tc>
        <w:tc>
          <w:tcPr>
            <w:tcW w:w="5639" w:type="dxa"/>
          </w:tcPr>
          <w:p w:rsidR="009922C3" w:rsidRPr="00C86C5B" w:rsidRDefault="00EC3292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If Message,  Send to rider.</w:t>
            </w:r>
          </w:p>
        </w:tc>
      </w:tr>
      <w:tr w:rsidR="009922C3" w:rsidRPr="00C86C5B">
        <w:tc>
          <w:tcPr>
            <w:tcW w:w="2841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  <w:tc>
          <w:tcPr>
            <w:tcW w:w="2188" w:type="dxa"/>
          </w:tcPr>
          <w:p w:rsidR="009922C3" w:rsidRPr="00C86C5B" w:rsidRDefault="0072727F" w:rsidP="00C86C5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Driver may contact rider by phone or email.</w:t>
            </w:r>
          </w:p>
        </w:tc>
        <w:tc>
          <w:tcPr>
            <w:tcW w:w="2508" w:type="dxa"/>
          </w:tcPr>
          <w:p w:rsidR="009922C3" w:rsidRPr="00C86C5B" w:rsidRDefault="009922C3" w:rsidP="00490C2F">
            <w:pPr>
              <w:rPr>
                <w:rFonts w:asciiTheme="minorHAnsi" w:hAnsiTheme="minorHAnsi"/>
              </w:rPr>
            </w:pPr>
          </w:p>
        </w:tc>
        <w:tc>
          <w:tcPr>
            <w:tcW w:w="5639" w:type="dxa"/>
          </w:tcPr>
          <w:p w:rsidR="009922C3" w:rsidRPr="00C86C5B" w:rsidRDefault="009922C3" w:rsidP="00C86C5B">
            <w:pPr>
              <w:rPr>
                <w:rFonts w:asciiTheme="minorHAnsi" w:hAnsiTheme="minorHAnsi"/>
              </w:rPr>
            </w:pPr>
          </w:p>
        </w:tc>
      </w:tr>
    </w:tbl>
    <w:p w:rsidR="00883D15" w:rsidRDefault="00883D15" w:rsidP="004B10CC"/>
    <w:p w:rsidR="00883D15" w:rsidRDefault="00EC3292" w:rsidP="00883D15">
      <w:pPr>
        <w:jc w:val="center"/>
      </w:pPr>
      <w:r w:rsidRPr="00EC3292">
        <w:drawing>
          <wp:inline distT="0" distB="0" distL="0" distR="0">
            <wp:extent cx="2667000" cy="4953000"/>
            <wp:effectExtent l="25400" t="0" r="0" b="0"/>
            <wp:docPr id="9" name="O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667000" cy="4953000"/>
                      <a:chOff x="3316224" y="1417638"/>
                      <a:chExt cx="2667000" cy="4953000"/>
                    </a:xfrm>
                  </a:grpSpPr>
                  <a:sp>
                    <a:nvSpPr>
                      <a:cNvPr id="56" name="Rounded Rectangle 55"/>
                      <a:cNvSpPr/>
                    </a:nvSpPr>
                    <a:spPr>
                      <a:xfrm>
                        <a:off x="3316224" y="1417638"/>
                        <a:ext cx="2667000" cy="49530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5715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8" name="TextBox 5"/>
                      <a:cNvSpPr txBox="1"/>
                    </a:nvSpPr>
                    <a:spPr>
                      <a:xfrm>
                        <a:off x="3316225" y="1841718"/>
                        <a:ext cx="2588430" cy="181588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Date: &lt;rider’s date&gt;</a:t>
                          </a:r>
                        </a:p>
                        <a:p>
                          <a:r>
                            <a:rPr lang="en-US" sz="1600" dirty="0" smtClean="0"/>
                            <a:t>Time: &lt;rider’s time&gt;</a:t>
                          </a:r>
                        </a:p>
                        <a:p>
                          <a:r>
                            <a:rPr lang="en-US" sz="1600" dirty="0" smtClean="0"/>
                            <a:t>Start:&lt;rider’s place&gt;</a:t>
                          </a:r>
                        </a:p>
                        <a:p>
                          <a:r>
                            <a:rPr lang="en-US" sz="1600" dirty="0" smtClean="0"/>
                            <a:t>End: &lt;rider’s destination&gt;</a:t>
                          </a:r>
                        </a:p>
                        <a:p>
                          <a:r>
                            <a:rPr lang="en-US" sz="1600" dirty="0" smtClean="0"/>
                            <a:t>Name:&lt;rider’s name&gt;*</a:t>
                          </a:r>
                        </a:p>
                        <a:p>
                          <a:r>
                            <a:rPr lang="en-US" sz="1600" dirty="0" smtClean="0"/>
                            <a:t>Cell: &lt;rider’s </a:t>
                          </a:r>
                          <a:r>
                            <a:rPr lang="en-US" sz="1600" dirty="0" smtClean="0"/>
                            <a:t>cell&gt;*</a:t>
                          </a:r>
                        </a:p>
                        <a:p>
                          <a:r>
                            <a:rPr lang="en-US" sz="1600" dirty="0" smtClean="0"/>
                            <a:t>Email: &lt;rider’s email&gt;*</a:t>
                          </a:r>
                        </a:p>
                        <a:p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2" name="TextBox 23"/>
                      <a:cNvSpPr txBox="1"/>
                    </a:nvSpPr>
                    <a:spPr>
                      <a:xfrm>
                        <a:off x="3733799" y="3632242"/>
                        <a:ext cx="1055130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Send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4" name="TextBox 25"/>
                      <a:cNvSpPr txBox="1"/>
                    </a:nvSpPr>
                    <a:spPr>
                      <a:xfrm>
                        <a:off x="4764026" y="4385846"/>
                        <a:ext cx="1104898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My email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9" name="TextBox 30"/>
                      <a:cNvSpPr txBox="1"/>
                    </a:nvSpPr>
                    <a:spPr>
                      <a:xfrm>
                        <a:off x="3316224" y="1491734"/>
                        <a:ext cx="26670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/>
                            <a:t>Ride Request for You</a:t>
                          </a:r>
                          <a:endParaRPr lang="en-US" b="1" dirty="0"/>
                        </a:p>
                      </a:txBody>
                      <a:useSpRect/>
                    </a:txSp>
                  </a:sp>
                  <a:sp>
                    <a:nvSpPr>
                      <a:cNvPr id="63" name="TextBox 24"/>
                      <a:cNvSpPr txBox="1"/>
                    </a:nvSpPr>
                    <a:spPr>
                      <a:xfrm>
                        <a:off x="4762500" y="3632241"/>
                        <a:ext cx="1106424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My Name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5" name="TextBox 26"/>
                      <a:cNvSpPr txBox="1"/>
                    </a:nvSpPr>
                    <a:spPr>
                      <a:xfrm>
                        <a:off x="4782312" y="4016514"/>
                        <a:ext cx="972312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My cell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66" name="Rectangle 65"/>
                      <a:cNvSpPr/>
                    </a:nvSpPr>
                    <a:spPr>
                      <a:xfrm>
                        <a:off x="4484133" y="4467704"/>
                        <a:ext cx="240267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8" name="Rectangle 67"/>
                      <a:cNvSpPr/>
                    </a:nvSpPr>
                    <a:spPr>
                      <a:xfrm>
                        <a:off x="4484133" y="3761306"/>
                        <a:ext cx="240267" cy="2094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Rounded Rectangle 29"/>
                      <a:cNvSpPr/>
                    </a:nvSpPr>
                    <a:spPr>
                      <a:xfrm>
                        <a:off x="3733798" y="5215354"/>
                        <a:ext cx="750334" cy="4572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rgbClr val="000000"/>
                              </a:solidFill>
                            </a:rPr>
                            <a:t>Yes</a:t>
                          </a:r>
                          <a:endParaRPr lang="en-US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Rectangle 25"/>
                      <a:cNvSpPr/>
                    </a:nvSpPr>
                    <a:spPr>
                      <a:xfrm>
                        <a:off x="4484132" y="4124848"/>
                        <a:ext cx="240268" cy="230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Rounded Rectangle 27"/>
                      <a:cNvSpPr/>
                    </a:nvSpPr>
                    <a:spPr>
                      <a:xfrm>
                        <a:off x="4229099" y="5791200"/>
                        <a:ext cx="990602" cy="4572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rgbClr val="000000"/>
                              </a:solidFill>
                            </a:rPr>
                            <a:t>Maybe</a:t>
                          </a:r>
                          <a:endParaRPr lang="en-US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TextBox 9"/>
                      <a:cNvSpPr txBox="1"/>
                    </a:nvSpPr>
                    <a:spPr>
                      <a:xfrm>
                        <a:off x="4898140" y="4766846"/>
                        <a:ext cx="1085084" cy="338554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600" dirty="0" smtClean="0"/>
                            <a:t>Message</a:t>
                          </a:r>
                          <a:endParaRPr lang="en-US" sz="1600" dirty="0"/>
                        </a:p>
                      </a:txBody>
                      <a:useSpRect/>
                    </a:txSp>
                  </a:sp>
                  <a:sp>
                    <a:nvSpPr>
                      <a:cNvPr id="31" name="Rectangle 30"/>
                      <a:cNvSpPr/>
                    </a:nvSpPr>
                    <a:spPr>
                      <a:xfrm>
                        <a:off x="3733799" y="4832866"/>
                        <a:ext cx="1164341" cy="240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00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Rounded Rectangle 31"/>
                      <a:cNvSpPr/>
                    </a:nvSpPr>
                    <a:spPr>
                      <a:xfrm>
                        <a:off x="4736066" y="5215354"/>
                        <a:ext cx="750334" cy="457200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38100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dirty="0" smtClean="0">
                              <a:solidFill>
                                <a:srgbClr val="000000"/>
                              </a:solidFill>
                            </a:rPr>
                            <a:t>No</a:t>
                          </a:r>
                          <a:endParaRPr lang="en-US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883D15" w:rsidRDefault="00883D15" w:rsidP="00883D15">
      <w:pPr>
        <w:jc w:val="center"/>
      </w:pPr>
    </w:p>
    <w:p w:rsidR="00C86C5B" w:rsidRDefault="00C86C5B" w:rsidP="00883D15">
      <w:pPr>
        <w:jc w:val="center"/>
      </w:pPr>
    </w:p>
    <w:sectPr w:rsidR="00C86C5B" w:rsidSect="004B10CC">
      <w:pgSz w:w="15840" w:h="12240" w:orient="landscape"/>
      <w:pgMar w:top="36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66D44"/>
    <w:multiLevelType w:val="hybridMultilevel"/>
    <w:tmpl w:val="09FE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80406"/>
    <w:multiLevelType w:val="multilevel"/>
    <w:tmpl w:val="8842DD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69ED756B"/>
    <w:multiLevelType w:val="multilevel"/>
    <w:tmpl w:val="09FEA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86C5B"/>
    <w:rsid w:val="00051E84"/>
    <w:rsid w:val="002C0533"/>
    <w:rsid w:val="00391A8A"/>
    <w:rsid w:val="00490C2F"/>
    <w:rsid w:val="004B10CC"/>
    <w:rsid w:val="00550887"/>
    <w:rsid w:val="006D4DB2"/>
    <w:rsid w:val="006D64CA"/>
    <w:rsid w:val="0072727F"/>
    <w:rsid w:val="00883D15"/>
    <w:rsid w:val="009922C3"/>
    <w:rsid w:val="009F0ED8"/>
    <w:rsid w:val="00A8632D"/>
    <w:rsid w:val="00B1642C"/>
    <w:rsid w:val="00BE71F2"/>
    <w:rsid w:val="00C86C5B"/>
    <w:rsid w:val="00D17CE2"/>
    <w:rsid w:val="00EC3292"/>
  </w:rsids>
  <m:mathPr>
    <m:mathFont m:val="Thornda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5B"/>
    <w:pPr>
      <w:widowControl w:val="0"/>
      <w:suppressAutoHyphens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BodyText"/>
    <w:link w:val="Heading1Char"/>
    <w:qFormat/>
    <w:rsid w:val="00C86C5B"/>
    <w:pPr>
      <w:keepNext/>
      <w:numPr>
        <w:numId w:val="1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86C5B"/>
    <w:pPr>
      <w:keepNext/>
      <w:numPr>
        <w:ilvl w:val="1"/>
        <w:numId w:val="1"/>
      </w:numPr>
      <w:spacing w:before="240" w:after="283"/>
      <w:ind w:left="576"/>
      <w:outlineLvl w:val="1"/>
    </w:pPr>
    <w:rPr>
      <w:rFonts w:ascii="Albany" w:eastAsia="HG Mincho Light J" w:hAnsi="Albany" w:cs="Arial Unicode MS"/>
      <w:b/>
      <w:bCs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C86C5B"/>
    <w:pPr>
      <w:keepNext/>
      <w:numPr>
        <w:ilvl w:val="2"/>
        <w:numId w:val="1"/>
      </w:numPr>
      <w:outlineLvl w:val="2"/>
    </w:pPr>
    <w:rPr>
      <w:rFonts w:ascii="Albany" w:eastAsia="HG Mincho Light J" w:hAnsi="Albany" w:cs="Arial Unicode MS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C86C5B"/>
    <w:pPr>
      <w:keepNext/>
      <w:numPr>
        <w:ilvl w:val="3"/>
        <w:numId w:val="1"/>
      </w:numPr>
      <w:outlineLvl w:val="3"/>
    </w:pPr>
    <w:rPr>
      <w:rFonts w:ascii="Albany" w:eastAsia="HG Mincho Light J" w:hAnsi="Albany" w:cs="Arial Unicode MS"/>
      <w:b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9"/>
    <w:qFormat/>
    <w:rsid w:val="00C86C5B"/>
    <w:pPr>
      <w:keepNext/>
      <w:numPr>
        <w:ilvl w:val="4"/>
        <w:numId w:val="1"/>
      </w:numPr>
      <w:outlineLvl w:val="4"/>
    </w:pPr>
    <w:rPr>
      <w:rFonts w:ascii="Albany" w:eastAsia="HG Mincho Light J" w:hAnsi="Albany" w:cs="Arial Unicode MS"/>
      <w:b/>
      <w:bCs/>
      <w:sz w:val="22"/>
      <w:szCs w:val="22"/>
    </w:rPr>
  </w:style>
  <w:style w:type="paragraph" w:styleId="Heading6">
    <w:name w:val="heading 6"/>
    <w:basedOn w:val="Normal"/>
    <w:next w:val="BodyText"/>
    <w:link w:val="Heading6Char"/>
    <w:uiPriority w:val="99"/>
    <w:qFormat/>
    <w:rsid w:val="00C86C5B"/>
    <w:pPr>
      <w:keepNext/>
      <w:numPr>
        <w:ilvl w:val="5"/>
        <w:numId w:val="1"/>
      </w:numPr>
      <w:spacing w:before="240" w:after="283"/>
      <w:outlineLvl w:val="5"/>
    </w:pPr>
    <w:rPr>
      <w:rFonts w:ascii="Albany" w:eastAsia="HG Mincho Light J" w:hAnsi="Albany" w:cs="Arial Unicode MS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86C5B"/>
    <w:pPr>
      <w:keepNext/>
      <w:keepLines/>
      <w:numPr>
        <w:ilvl w:val="6"/>
        <w:numId w:val="1"/>
      </w:numPr>
      <w:spacing w:before="200" w:after="12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86C5B"/>
    <w:pPr>
      <w:keepNext/>
      <w:keepLines/>
      <w:numPr>
        <w:ilvl w:val="7"/>
        <w:numId w:val="1"/>
      </w:numPr>
      <w:spacing w:before="200" w:after="120"/>
      <w:outlineLvl w:val="7"/>
    </w:pPr>
    <w:rPr>
      <w:rFonts w:ascii="Calibri" w:hAnsi="Calibri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86C5B"/>
    <w:pPr>
      <w:keepNext/>
      <w:keepLines/>
      <w:numPr>
        <w:ilvl w:val="8"/>
        <w:numId w:val="1"/>
      </w:numPr>
      <w:spacing w:before="200" w:after="120"/>
      <w:outlineLvl w:val="8"/>
    </w:pPr>
    <w:rPr>
      <w:rFonts w:ascii="Calibri" w:hAnsi="Calibri"/>
      <w:i/>
      <w:iCs/>
      <w:color w:val="363636"/>
      <w:sz w:val="20"/>
      <w:szCs w:val="20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86C5B"/>
    <w:rPr>
      <w:rFonts w:ascii="Thorndale" w:eastAsia="HG Mincho Light J" w:hAnsi="Thorndale" w:cs="Arial Unicode M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C5B"/>
    <w:rPr>
      <w:rFonts w:ascii="Albany" w:eastAsia="HG Mincho Light J" w:hAnsi="Albany" w:cs="Arial Unicode MS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86C5B"/>
    <w:rPr>
      <w:rFonts w:ascii="Albany" w:eastAsia="HG Mincho Light J" w:hAnsi="Albany" w:cs="Arial Unicode MS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86C5B"/>
    <w:rPr>
      <w:rFonts w:ascii="Albany" w:eastAsia="HG Mincho Light J" w:hAnsi="Albany" w:cs="Arial Unicode MS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rsid w:val="00C86C5B"/>
    <w:rPr>
      <w:rFonts w:ascii="Albany" w:eastAsia="HG Mincho Light J" w:hAnsi="Albany" w:cs="Arial Unicode MS"/>
      <w:b/>
      <w:b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C86C5B"/>
    <w:rPr>
      <w:rFonts w:ascii="Albany" w:eastAsia="HG Mincho Light J" w:hAnsi="Albany" w:cs="Arial Unicode MS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C86C5B"/>
    <w:rPr>
      <w:rFonts w:ascii="Calibri" w:eastAsia="Times New Roman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C86C5B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86C5B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ListParagraph">
    <w:name w:val="List Paragraph"/>
    <w:basedOn w:val="Normal"/>
    <w:uiPriority w:val="34"/>
    <w:qFormat/>
    <w:rsid w:val="00C86C5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86C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6C5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86C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</Words>
  <Characters>208</Characters>
  <Application>Microsoft Word 12.0.0</Application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2011-03-17T20:54:00Z</dcterms:created>
  <dcterms:modified xsi:type="dcterms:W3CDTF">2011-03-17T21:38:00Z</dcterms:modified>
</cp:coreProperties>
</file>