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Week: 08</w:t>
        <w:tab/>
        <w:tab/>
        <w:tab/>
        <w:tab/>
        <w:tab/>
        <w:tab/>
        <w:tab/>
        <w:tab/>
        <w:tab/>
        <w:t xml:space="preserve">Date: 3/25/2021</w:t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15-110 Recitation Week 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EB Garamond" w:cs="EB Garamond" w:eastAsia="EB Garamond" w:hAnsi="EB 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EB Garamond" w:cs="EB Garamond" w:eastAsia="EB Garamond" w:hAnsi="EB Garamond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Reminders for Students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HW 4</w:t>
      </w:r>
      <w:r w:rsidDel="00000000" w:rsidR="00000000" w:rsidRPr="00000000"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due Monday 3/</w:t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29</w:t>
      </w:r>
      <w:r w:rsidDel="00000000" w:rsidR="00000000" w:rsidRPr="00000000"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@ Noon EDT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Bonus Points on HW 4 if you fill out the midsemester course and TA surveys - due same time as HW 4, see Piazza for further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How was Quiz 3?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Usual r</w:t>
      </w:r>
      <w:r w:rsidDel="00000000" w:rsidR="00000000" w:rsidRPr="00000000"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ecitation feedback form: </w:t>
      </w:r>
      <w:hyperlink r:id="rId7">
        <w:r w:rsidDel="00000000" w:rsidR="00000000" w:rsidRPr="00000000">
          <w:rPr>
            <w:rFonts w:ascii="EB Garamond" w:cs="EB Garamond" w:eastAsia="EB Garamond" w:hAnsi="EB Garamond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https://forms.gle/WKrrbawKktmRu1xp9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Overview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Graphs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Binary Search Trees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Graphs Search - BFS/DFS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Tractability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P vs. NP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Style w:val="Heading1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heading=h.5iiwi3ycdxzh" w:id="1"/>
      <w:bookmarkEnd w:id="1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BINARY SEARCH TREES PRACTICE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 quick review of Binary Search Trees!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Each node can have at most 2 children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Ordering Requirement: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All nodes in the left subtree of a given parent node must have a smaller value than that of the parent node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All nodes in the right subtree of a given parent node must have a greater value than that of the parent node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There should be no duplicate elements in the tree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NOTE: trees can be sorted numerically OR alphabetically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EB Garamond" w:cs="EB Garamond" w:eastAsia="EB Garamond" w:hAnsi="EB Garamond"/>
          <w:sz w:val="28"/>
          <w:szCs w:val="28"/>
          <w:u w:val="no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Nova Mono" w:cs="Nova Mono" w:eastAsia="Nova Mono" w:hAnsi="Nova Mono"/>
              <w:sz w:val="28"/>
              <w:szCs w:val="28"/>
              <w:rtl w:val="0"/>
            </w:rPr>
            <w:t xml:space="preserve">We refer to alphabetical order as lexicographic order, “A” → “Z”</w:t>
          </w:r>
        </w:sdtContent>
      </w:sdt>
    </w:p>
    <w:p w:rsidR="00000000" w:rsidDel="00000000" w:rsidP="00000000" w:rsidRDefault="00000000" w:rsidRPr="00000000" w14:paraId="00000024">
      <w:pPr>
        <w:widowControl w:val="0"/>
        <w:spacing w:line="240" w:lineRule="auto"/>
        <w:ind w:left="0" w:firstLine="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0" w:firstLine="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KAHOOT!! </w:t>
      </w:r>
      <w:hyperlink r:id="rId8">
        <w:r w:rsidDel="00000000" w:rsidR="00000000" w:rsidRPr="00000000">
          <w:rPr>
            <w:rFonts w:ascii="EB Garamond" w:cs="EB Garamond" w:eastAsia="EB Garamond" w:hAnsi="EB Garamond"/>
            <w:color w:val="1155cc"/>
            <w:sz w:val="28"/>
            <w:szCs w:val="28"/>
            <w:u w:val="single"/>
            <w:rtl w:val="0"/>
          </w:rPr>
          <w:t xml:space="preserve">https://kahoot.it/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rPr/>
      </w:pPr>
      <w:bookmarkStart w:colFirst="0" w:colLast="0" w:name="_heading=h.8qzw3aspgpa1" w:id="2"/>
      <w:bookmarkEnd w:id="2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BFS/DFS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Trace a BFS/DFS on the graph below starting at A and looking for H - search in lexicographic order.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G = {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“A”: [“B”, “C”, “E”, “G”],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“B”: [“A”, “D”, “E”],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“C”: [“A”, “G”, “H”],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“D”: [“B”, “F”],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“E”: [“A”, “B”, “F”],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“F”: [“D”, “E”],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“G”: [“A”, “C”],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“H”: [“C”]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}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6"/>
          <w:szCs w:val="26"/>
        </w:rPr>
        <mc:AlternateContent>
          <mc:Choice Requires="wpg">
            <w:drawing>
              <wp:inline distB="114300" distT="114300" distL="114300" distR="114300">
                <wp:extent cx="4148138" cy="2566863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7850" y="1108075"/>
                          <a:ext cx="4148138" cy="2566863"/>
                          <a:chOff x="1697850" y="1108075"/>
                          <a:chExt cx="3625900" cy="22367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3342900" y="1108075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A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387575" y="2099875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B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4931650" y="2290975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C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100188" y="2531250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E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1697850" y="2962625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D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722253" y="1434347"/>
                            <a:ext cx="678000" cy="721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296250" y="1490275"/>
                            <a:ext cx="242700" cy="1041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677578" y="1434303"/>
                            <a:ext cx="1311600" cy="912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779675" y="2290975"/>
                            <a:ext cx="378000" cy="296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032528" y="2426097"/>
                            <a:ext cx="412500" cy="592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4539550" y="1189725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G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4147450" y="2894550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F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089950" y="3085625"/>
                            <a:ext cx="2057400" cy="68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735000" y="1299175"/>
                            <a:ext cx="804600" cy="81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874228" y="1515953"/>
                            <a:ext cx="253500" cy="774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3492400" y="2722350"/>
                            <a:ext cx="851100" cy="172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" name="Shape 18"/>
                        <wps:spPr>
                          <a:xfrm>
                            <a:off x="3819900" y="2149075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H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4211950" y="2340175"/>
                            <a:ext cx="719700" cy="141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148138" cy="2566863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8138" cy="25668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8"/>
          <w:szCs w:val="28"/>
          <w:rtl w:val="0"/>
        </w:rPr>
        <w:t xml:space="preserve">BFS:</w:t>
      </w:r>
    </w:p>
    <w:p w:rsidR="00000000" w:rsidDel="00000000" w:rsidP="00000000" w:rsidRDefault="00000000" w:rsidRPr="00000000" w14:paraId="00000038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8"/>
          <w:szCs w:val="28"/>
          <w:rtl w:val="0"/>
        </w:rPr>
        <w:t xml:space="preserve">DFS:</w:t>
      </w:r>
    </w:p>
    <w:p w:rsidR="00000000" w:rsidDel="00000000" w:rsidP="00000000" w:rsidRDefault="00000000" w:rsidRPr="00000000" w14:paraId="0000003A">
      <w:pPr>
        <w:pStyle w:val="Heading1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heading=h.554kraswpuuw" w:id="3"/>
      <w:bookmarkEnd w:id="3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TRACTABILITY, P VS. NP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8"/>
          <w:szCs w:val="28"/>
          <w:rtl w:val="0"/>
        </w:rPr>
        <w:t xml:space="preserve">Notes:</w:t>
      </w:r>
    </w:p>
    <w:p w:rsidR="00000000" w:rsidDel="00000000" w:rsidP="00000000" w:rsidRDefault="00000000" w:rsidRPr="00000000" w14:paraId="0000003D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Quick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Some intractable problems are in 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All problems in P are in NP?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>
          <w:rFonts w:ascii="EB Garamond" w:cs="EB Garamond" w:eastAsia="EB Garamond" w:hAnsi="EB Garamond"/>
          <w:color w:val="ff0000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If we find a tractable solution to exam scheduling, then P = NP?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The Travelling Salesman Problem is in NP?</w:t>
      </w:r>
    </w:p>
    <w:p w:rsidR="00000000" w:rsidDel="00000000" w:rsidP="00000000" w:rsidRDefault="00000000" w:rsidRPr="00000000" w14:paraId="0000004F">
      <w:pPr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heading=h.i1ohai4g0vh0" w:id="4"/>
      <w:bookmarkEnd w:id="4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GRAPHS CODE WRITING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Write a function 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subgraph </w:t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that takes in as input an unweighted graph 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G </w:t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and an input list of nodes 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nodes</w:t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 and returns a new graph which only contains nodes that are elements of 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nodes</w:t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 and edges that are between two nodes in 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nodes</w:t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G = {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“A”: [“B”, “C”, “E”, “G”],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“B”: [“A”, “D”, “E”],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“C”: [“A”, “G”, “H”],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“D”: [“B”, “F”],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“E”: [“A”, “B”, “F”],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“F”: [“D”, “E”],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“G”: [“A”, “C”],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“H”: [“C”]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}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For example, 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subgraph(G, [“A”, “B”, “E”, “G”, “H”]) </w:t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would return the graph 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newG = {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   “A”: [“B”, “E”, “G”],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   “B”: [“A”, “E”],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   “E”: [“A”, “B”],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   “G”: [“A”],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   “H”: []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      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/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Visually, the algorithm takes in the graph to the left below and returns the graph to the right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rPr/>
      </w:pPr>
      <w:bookmarkStart w:colFirst="0" w:colLast="0" w:name="_heading=h.7d5ascjdwse3" w:id="5"/>
      <w:bookmarkEnd w:id="5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123825</wp:posOffset>
                </wp:positionV>
                <wp:extent cx="2957513" cy="1827591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7850" y="1108075"/>
                          <a:ext cx="2957513" cy="1827591"/>
                          <a:chOff x="1697850" y="1108075"/>
                          <a:chExt cx="3625900" cy="22367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3342900" y="1108075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A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387575" y="2099875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B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4931650" y="2290975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C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100188" y="2531250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E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1697850" y="2962625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D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722253" y="1434347"/>
                            <a:ext cx="678000" cy="721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296250" y="1490275"/>
                            <a:ext cx="242700" cy="1041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677578" y="1434303"/>
                            <a:ext cx="1311600" cy="912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779675" y="2290975"/>
                            <a:ext cx="378000" cy="296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032528" y="2426097"/>
                            <a:ext cx="412500" cy="592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4539550" y="1189725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G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4147450" y="2894550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F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089950" y="3085625"/>
                            <a:ext cx="2057400" cy="68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735000" y="1299175"/>
                            <a:ext cx="804600" cy="81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874228" y="1515953"/>
                            <a:ext cx="253500" cy="774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3492400" y="2722350"/>
                            <a:ext cx="851100" cy="172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" name="Shape 18"/>
                        <wps:spPr>
                          <a:xfrm>
                            <a:off x="3819900" y="2149075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H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4211950" y="2340175"/>
                            <a:ext cx="719700" cy="141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123825</wp:posOffset>
                </wp:positionV>
                <wp:extent cx="2957513" cy="1827591"/>
                <wp:effectExtent b="0" l="0" r="0" t="0"/>
                <wp:wrapSquare wrapText="bothSides" distB="114300" distT="11430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7513" cy="18275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3409950</wp:posOffset>
                </wp:positionH>
                <wp:positionV relativeFrom="paragraph">
                  <wp:posOffset>123825</wp:posOffset>
                </wp:positionV>
                <wp:extent cx="2533650" cy="1913714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87575" y="1108075"/>
                          <a:ext cx="2533650" cy="1913714"/>
                          <a:chOff x="2387575" y="1108075"/>
                          <a:chExt cx="2544075" cy="191052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3342900" y="1108075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A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387575" y="2099875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B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3008150" y="2636400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E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722253" y="1434347"/>
                            <a:ext cx="678000" cy="721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2722372" y="2425972"/>
                            <a:ext cx="343200" cy="266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4539550" y="1189725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G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735000" y="1299175"/>
                            <a:ext cx="804600" cy="81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" name="Shape 18"/>
                        <wps:spPr>
                          <a:xfrm>
                            <a:off x="3819900" y="2149075"/>
                            <a:ext cx="392100" cy="3822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H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3204200" y="1490400"/>
                            <a:ext cx="334800" cy="1146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3409950</wp:posOffset>
                </wp:positionH>
                <wp:positionV relativeFrom="paragraph">
                  <wp:posOffset>123825</wp:posOffset>
                </wp:positionV>
                <wp:extent cx="2533650" cy="1913714"/>
                <wp:effectExtent b="0" l="0" r="0" t="0"/>
                <wp:wrapSquare wrapText="bothSides" distB="114300" distT="11430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0" cy="19137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A">
      <w:pPr>
        <w:pStyle w:val="Heading1"/>
        <w:rPr/>
      </w:pPr>
      <w:bookmarkStart w:colFirst="0" w:colLast="0" w:name="_heading=h.mb5cqzj2zx2u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rPr/>
      </w:pPr>
      <w:bookmarkStart w:colFirst="0" w:colLast="0" w:name="_heading=h.uj19lxz213sh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rPr/>
      </w:pPr>
      <w:bookmarkStart w:colFirst="0" w:colLast="0" w:name="_heading=h.xln8s2kxd9is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rPr>
          <w:rFonts w:ascii="EB Garamond" w:cs="EB Garamond" w:eastAsia="EB Garamond" w:hAnsi="EB Garamond"/>
          <w:color w:val="ff0000"/>
          <w:sz w:val="24"/>
          <w:szCs w:val="24"/>
        </w:rPr>
      </w:pPr>
      <w:bookmarkStart w:colFirst="0" w:colLast="0" w:name="_heading=h.m2jcq2cw9hh2" w:id="9"/>
      <w:bookmarkEnd w:id="9"/>
      <w:r w:rsidDel="00000000" w:rsidR="00000000" w:rsidRPr="00000000">
        <w:rPr>
          <w:rFonts w:ascii="Courier New" w:cs="Courier New" w:eastAsia="Courier New" w:hAnsi="Courier New"/>
          <w:color w:val="ff0000"/>
          <w:sz w:val="24"/>
          <w:szCs w:val="24"/>
          <w:rtl w:val="0"/>
        </w:rPr>
        <w:t xml:space="preserve">Code: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2402A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 w:val="1"/>
    <w:unhideWhenUsed w:val="1"/>
    <w:rsid w:val="001D09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FD2D8E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2D8E"/>
  </w:style>
  <w:style w:type="paragraph" w:styleId="Footer">
    <w:name w:val="footer"/>
    <w:basedOn w:val="Normal"/>
    <w:link w:val="FooterChar"/>
    <w:uiPriority w:val="99"/>
    <w:unhideWhenUsed w:val="1"/>
    <w:rsid w:val="00FD2D8E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2D8E"/>
  </w:style>
  <w:style w:type="paragraph" w:styleId="ListParagraph">
    <w:name w:val="List Paragraph"/>
    <w:basedOn w:val="Normal"/>
    <w:uiPriority w:val="34"/>
    <w:qFormat w:val="1"/>
    <w:rsid w:val="00EF447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WKrrbawKktmRu1xp9" TargetMode="External"/><Relationship Id="rId8" Type="http://schemas.openxmlformats.org/officeDocument/2006/relationships/hyperlink" Target="https://kahoot.i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QSvzuXt1ALCPB4aABPQRgHa6TQ==">AMUW2mXF1FfNf8vkhbDUunX8j6CxJFwiHL3nMtoM/U5+GEPAsm0uZltMQgUfJYZlRF1QNj/g7JKE0bFZQU9xiX4jjfXgm6VAthktGUNgBGJXYtbpzbABJzwkFxlEBWCQzNgdICm40jcQpB6RvM1JXow/r2Idx+9kMUnqks0PB+bpWHRKUlb/A4+dTdiTCi3hLRB+YmTG/yjUZ0k0SeUULyh5nAAPLimWchswRcg56mAd5Chvyq5CuVgXrkFFvv6Gf786/6mM7Rz2CjiTaPivf9Zz51E4yAkc/5Ro1p5k34tvj0JtuO+KO6FqMv6Ygx+lh3dIykicr2h0nFbtReC3ftkKQKV1tGna5HshVqY4okP52e7ugLgEN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2021-03-10T04:38:00Z</dcterms:created>
  <dc:creator>Elyana Hurst</dc:creator>
</cp:coreProperties>
</file>